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1C" w:rsidRPr="000E1027" w:rsidRDefault="00475E1C" w:rsidP="00475E1C">
      <w:pPr>
        <w:shd w:val="clear" w:color="auto" w:fill="FFFFFF"/>
        <w:spacing w:after="0" w:line="255" w:lineRule="atLeast"/>
        <w:jc w:val="center"/>
        <w:outlineLvl w:val="1"/>
        <w:rPr>
          <w:rFonts w:ascii="Times New Roman" w:eastAsia="Times New Roman" w:hAnsi="Times New Roman" w:cs="Times New Roman"/>
          <w:bCs/>
          <w:caps/>
          <w:sz w:val="24"/>
          <w:szCs w:val="24"/>
          <w:lang w:eastAsia="ru-RU"/>
        </w:rPr>
      </w:pPr>
      <w:r w:rsidRPr="000E1027">
        <w:rPr>
          <w:rFonts w:ascii="Times New Roman" w:eastAsia="Times New Roman" w:hAnsi="Times New Roman" w:cs="Times New Roman"/>
          <w:bCs/>
          <w:caps/>
          <w:sz w:val="24"/>
          <w:szCs w:val="24"/>
          <w:lang w:eastAsia="ru-RU"/>
        </w:rPr>
        <w:t>ПЕРЕЧЕНЬ ДОКУМЕНТОВ ДЛЯ СОИСКАТЕЛЕЙ УЧЕНЫХ СТЕПЕНЕЙ</w:t>
      </w:r>
    </w:p>
    <w:p w:rsidR="00475E1C" w:rsidRPr="000E1027" w:rsidRDefault="00475E1C" w:rsidP="00475E1C">
      <w:pPr>
        <w:shd w:val="clear" w:color="auto" w:fill="FFFFFF"/>
        <w:spacing w:after="0" w:line="240" w:lineRule="auto"/>
        <w:ind w:left="150"/>
        <w:rPr>
          <w:rFonts w:ascii="Times New Roman" w:eastAsia="Times New Roman" w:hAnsi="Times New Roman" w:cs="Times New Roman"/>
          <w:sz w:val="24"/>
          <w:szCs w:val="24"/>
          <w:lang w:eastAsia="ru-RU"/>
        </w:rPr>
      </w:pPr>
    </w:p>
    <w:p w:rsidR="00475E1C" w:rsidRPr="000E1027" w:rsidRDefault="00475E1C" w:rsidP="00475E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2a343a" stroked="f"/>
        </w:pict>
      </w:r>
    </w:p>
    <w:p w:rsidR="00475E1C" w:rsidRPr="000E1027" w:rsidRDefault="00475E1C" w:rsidP="00475E1C">
      <w:pPr>
        <w:shd w:val="clear" w:color="auto" w:fill="FFFFFF"/>
        <w:spacing w:after="0" w:line="300" w:lineRule="atLeast"/>
        <w:jc w:val="both"/>
        <w:rPr>
          <w:rFonts w:ascii="Times New Roman" w:eastAsia="Times New Roman" w:hAnsi="Times New Roman" w:cs="Times New Roman"/>
          <w:sz w:val="24"/>
          <w:szCs w:val="24"/>
          <w:lang w:eastAsia="ru-RU"/>
        </w:rPr>
      </w:pPr>
      <w:proofErr w:type="gramStart"/>
      <w:r w:rsidRPr="000E1027">
        <w:rPr>
          <w:rFonts w:ascii="Times New Roman" w:eastAsia="Times New Roman" w:hAnsi="Times New Roman" w:cs="Times New Roman"/>
          <w:sz w:val="24"/>
          <w:szCs w:val="24"/>
          <w:lang w:eastAsia="ru-RU"/>
        </w:rPr>
        <w:t xml:space="preserve">В соответствии с </w:t>
      </w:r>
      <w:r w:rsidRPr="000E1027">
        <w:rPr>
          <w:rFonts w:ascii="Times New Roman" w:hAnsi="Times New Roman" w:cs="Times New Roman"/>
          <w:sz w:val="24"/>
          <w:szCs w:val="24"/>
        </w:rPr>
        <w:t>«Положением о присуждении ученых степеней», утвержденным постановлением Правительства Российской Федерации от 24 сентября 2013 года №842</w:t>
      </w:r>
      <w:r w:rsidRPr="000E1027">
        <w:rPr>
          <w:rStyle w:val="CharacterStyle1"/>
          <w:rFonts w:ascii="Times New Roman" w:hAnsi="Times New Roman" w:cs="Times New Roman"/>
          <w:sz w:val="24"/>
          <w:szCs w:val="24"/>
        </w:rPr>
        <w:t>,</w:t>
      </w:r>
      <w:r w:rsidRPr="000E1027">
        <w:rPr>
          <w:rFonts w:ascii="Times New Roman" w:hAnsi="Times New Roman" w:cs="Times New Roman"/>
          <w:sz w:val="24"/>
          <w:szCs w:val="24"/>
        </w:rPr>
        <w:t xml:space="preserve"> </w:t>
      </w:r>
      <w:r w:rsidRPr="000E1027">
        <w:rPr>
          <w:rFonts w:ascii="Times New Roman" w:eastAsia="Times New Roman" w:hAnsi="Times New Roman" w:cs="Times New Roman"/>
          <w:sz w:val="24"/>
          <w:szCs w:val="24"/>
          <w:lang w:eastAsia="ru-RU"/>
        </w:rPr>
        <w:t xml:space="preserve">Положением о совете по защите диссертаций на соискание ученой степени кандидата наук, на соискание ученой степени доктора наук, утвержденного приказом Министерства образования и науки Российской Федерации от 10 ноября 2017 г. </w:t>
      </w:r>
      <w:r w:rsidRPr="000E1027">
        <w:rPr>
          <w:rFonts w:ascii="Times New Roman" w:eastAsia="Times New Roman" w:hAnsi="Times New Roman" w:cs="Times New Roman"/>
          <w:sz w:val="24"/>
          <w:szCs w:val="24"/>
          <w:lang w:eastAsia="ru-RU"/>
        </w:rPr>
        <w:br/>
        <w:t>№ 1093 </w:t>
      </w:r>
      <w:r w:rsidRPr="000E1027">
        <w:rPr>
          <w:rFonts w:ascii="Times New Roman" w:eastAsia="Times New Roman" w:hAnsi="Times New Roman" w:cs="Times New Roman"/>
          <w:b/>
          <w:bCs/>
          <w:sz w:val="24"/>
          <w:szCs w:val="24"/>
          <w:lang w:eastAsia="ru-RU"/>
        </w:rPr>
        <w:t>диссертационный совет принимает к предварительному рассмотрению диссертацию</w:t>
      </w:r>
      <w:r w:rsidRPr="000E1027">
        <w:rPr>
          <w:rFonts w:ascii="Times New Roman" w:eastAsia="Times New Roman" w:hAnsi="Times New Roman" w:cs="Times New Roman"/>
          <w:sz w:val="24"/>
          <w:szCs w:val="24"/>
          <w:lang w:eastAsia="ru-RU"/>
        </w:rPr>
        <w:t> при предъявлении</w:t>
      </w:r>
      <w:proofErr w:type="gramEnd"/>
      <w:r w:rsidRPr="000E1027">
        <w:rPr>
          <w:rFonts w:ascii="Times New Roman" w:eastAsia="Times New Roman" w:hAnsi="Times New Roman" w:cs="Times New Roman"/>
          <w:sz w:val="24"/>
          <w:szCs w:val="24"/>
          <w:lang w:eastAsia="ru-RU"/>
        </w:rPr>
        <w:t xml:space="preserve"> соискателем следующих документов:</w:t>
      </w:r>
    </w:p>
    <w:p w:rsidR="00475E1C" w:rsidRPr="00475E1C" w:rsidRDefault="00475E1C" w:rsidP="00475E1C">
      <w:pPr>
        <w:pStyle w:val="sourcetag"/>
        <w:spacing w:before="240" w:beforeAutospacing="0" w:after="240" w:afterAutospacing="0"/>
        <w:jc w:val="both"/>
        <w:rPr>
          <w:color w:val="000000"/>
        </w:rPr>
      </w:pPr>
      <w:r w:rsidRPr="00475E1C">
        <w:rPr>
          <w:color w:val="000000"/>
        </w:rPr>
        <w:t>Диссертационный совет принимает к предварительному рассмотрению диссертацию, отвечающую требованиям, предусмотренным в Положении о присуждении ученых степеней, при представлении соискателем ученой степени следующих документов:</w:t>
      </w:r>
    </w:p>
    <w:p w:rsidR="00475E1C" w:rsidRPr="00475E1C" w:rsidRDefault="00475E1C" w:rsidP="00475E1C">
      <w:pPr>
        <w:pStyle w:val="sourcetag"/>
        <w:spacing w:before="240" w:beforeAutospacing="0" w:after="240" w:afterAutospacing="0"/>
        <w:jc w:val="both"/>
        <w:rPr>
          <w:color w:val="000000"/>
        </w:rPr>
      </w:pPr>
      <w:r w:rsidRPr="00475E1C">
        <w:rPr>
          <w:color w:val="000000"/>
        </w:rPr>
        <w:t xml:space="preserve">а) заявления соискателя ученой степени (приложение </w:t>
      </w:r>
      <w:r w:rsidR="006D69AF">
        <w:rPr>
          <w:color w:val="000000"/>
        </w:rPr>
        <w:t>№</w:t>
      </w:r>
      <w:r w:rsidRPr="00475E1C">
        <w:rPr>
          <w:color w:val="000000"/>
        </w:rPr>
        <w:t xml:space="preserve"> 1 к настоящему Положению);</w:t>
      </w:r>
    </w:p>
    <w:p w:rsidR="00475E1C" w:rsidRPr="00475E1C" w:rsidRDefault="00475E1C" w:rsidP="00475E1C">
      <w:pPr>
        <w:pStyle w:val="sourcetag"/>
        <w:spacing w:before="240" w:beforeAutospacing="0" w:after="240" w:afterAutospacing="0"/>
        <w:jc w:val="both"/>
        <w:rPr>
          <w:color w:val="000000"/>
        </w:rPr>
      </w:pPr>
      <w:r w:rsidRPr="00475E1C">
        <w:rPr>
          <w:color w:val="000000"/>
        </w:rPr>
        <w:t>б) подтверждения размещения на сайте организации полного текста диссертации (распечатка страницы сайта с указанием даты размещения);</w:t>
      </w:r>
    </w:p>
    <w:p w:rsidR="00475E1C" w:rsidRPr="00475E1C" w:rsidRDefault="00475E1C" w:rsidP="00475E1C">
      <w:pPr>
        <w:pStyle w:val="sourcetag"/>
        <w:spacing w:before="240" w:beforeAutospacing="0" w:after="240" w:afterAutospacing="0"/>
        <w:jc w:val="both"/>
        <w:rPr>
          <w:color w:val="000000"/>
        </w:rPr>
      </w:pPr>
      <w:proofErr w:type="gramStart"/>
      <w:r w:rsidRPr="00475E1C">
        <w:rPr>
          <w:color w:val="000000"/>
        </w:rP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rsidRPr="00475E1C">
        <w:rPr>
          <w:color w:val="000000"/>
        </w:rPr>
        <w:t>, что и обладателям высшего образования, полученного в Российской Федерации (</w:t>
      </w:r>
      <w:proofErr w:type="spellStart"/>
      <w:r w:rsidRPr="00475E1C">
        <w:rPr>
          <w:color w:val="000000"/>
        </w:rPr>
        <w:t>специалитет</w:t>
      </w:r>
      <w:proofErr w:type="spellEnd"/>
      <w:r w:rsidRPr="00475E1C">
        <w:rPr>
          <w:color w:val="000000"/>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(1 экз.);</w:t>
      </w:r>
    </w:p>
    <w:p w:rsidR="00475E1C" w:rsidRPr="00475E1C" w:rsidRDefault="00475E1C" w:rsidP="00475E1C">
      <w:pPr>
        <w:pStyle w:val="sourcetag"/>
        <w:spacing w:before="240" w:beforeAutospacing="0" w:after="240" w:afterAutospacing="0"/>
        <w:jc w:val="both"/>
        <w:rPr>
          <w:color w:val="000000"/>
        </w:rPr>
      </w:pPr>
      <w:r w:rsidRPr="00475E1C">
        <w:rPr>
          <w:color w:val="000000"/>
        </w:rPr>
        <w:t>--------------------------------</w:t>
      </w:r>
    </w:p>
    <w:p w:rsidR="00475E1C" w:rsidRPr="00475E1C" w:rsidRDefault="00475E1C" w:rsidP="00475E1C">
      <w:pPr>
        <w:pStyle w:val="sourcetag"/>
        <w:spacing w:before="240" w:beforeAutospacing="0" w:after="240" w:afterAutospacing="0"/>
        <w:jc w:val="both"/>
        <w:rPr>
          <w:color w:val="000000"/>
        </w:rPr>
      </w:pPr>
      <w:r w:rsidRPr="00475E1C">
        <w:rPr>
          <w:color w:val="000000"/>
        </w:rPr>
        <w:t>Часть 3 </w:t>
      </w:r>
      <w:hyperlink r:id="rId5" w:tooltip="Признание образования и (или) квалификации, полученных в иностранном государстве" w:history="1">
        <w:r w:rsidRPr="00475E1C">
          <w:rPr>
            <w:rStyle w:val="a3"/>
            <w:color w:val="164F6A"/>
            <w:u w:val="none"/>
          </w:rPr>
          <w:t>статьи 107 Федерального закона от 29 декабря 2012 г. N 273-ФЗ "Об образовании в Российской Федерации"</w:t>
        </w:r>
      </w:hyperlink>
      <w:r w:rsidRPr="00475E1C">
        <w:rPr>
          <w:color w:val="000000"/>
        </w:rPr>
        <w:t> (Собрание законодательства Российской Федерации, 2012, N 53, ст. 7598).</w:t>
      </w:r>
    </w:p>
    <w:p w:rsidR="00475E1C" w:rsidRPr="00475E1C" w:rsidRDefault="00475E1C" w:rsidP="00475E1C">
      <w:pPr>
        <w:pStyle w:val="sourcetag"/>
        <w:spacing w:before="240" w:beforeAutospacing="0" w:after="240" w:afterAutospacing="0"/>
        <w:jc w:val="both"/>
        <w:rPr>
          <w:color w:val="000000"/>
        </w:rPr>
      </w:pPr>
      <w:proofErr w:type="gramStart"/>
      <w:r w:rsidRPr="00475E1C">
        <w:rPr>
          <w:color w:val="000000"/>
        </w:rP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w:t>
      </w:r>
      <w:proofErr w:type="gramEnd"/>
      <w:r w:rsidRPr="00475E1C">
        <w:rPr>
          <w:color w:val="000000"/>
        </w:rPr>
        <w:t xml:space="preserve"> </w:t>
      </w:r>
      <w:proofErr w:type="gramStart"/>
      <w:r w:rsidRPr="00475E1C">
        <w:rPr>
          <w:color w:val="000000"/>
        </w:rPr>
        <w:t>Федерации) (1 экз.);</w:t>
      </w:r>
      <w:proofErr w:type="gramEnd"/>
    </w:p>
    <w:p w:rsidR="00475E1C" w:rsidRPr="00475E1C" w:rsidRDefault="00475E1C" w:rsidP="00475E1C">
      <w:pPr>
        <w:pStyle w:val="sourcetag"/>
        <w:spacing w:before="240" w:beforeAutospacing="0" w:after="240" w:afterAutospacing="0"/>
        <w:jc w:val="both"/>
        <w:rPr>
          <w:color w:val="000000"/>
        </w:rPr>
      </w:pPr>
      <w:r w:rsidRPr="00475E1C">
        <w:rPr>
          <w:color w:val="000000"/>
        </w:rPr>
        <w:t>--------------------------------</w:t>
      </w:r>
    </w:p>
    <w:p w:rsidR="00475E1C" w:rsidRPr="00475E1C" w:rsidRDefault="00475E1C" w:rsidP="00475E1C">
      <w:pPr>
        <w:pStyle w:val="sourcetag"/>
        <w:spacing w:before="240" w:beforeAutospacing="0" w:after="240" w:afterAutospacing="0"/>
        <w:jc w:val="both"/>
        <w:rPr>
          <w:color w:val="000000"/>
        </w:rPr>
      </w:pPr>
      <w:r w:rsidRPr="00475E1C">
        <w:rPr>
          <w:color w:val="000000"/>
        </w:rPr>
        <w:t>Пункт 2 статьи 6.2 Федерального закона о науке (Собрание законодательства Российской Федерации, 2010, N 31, ст. 4167; 2011, N 49, ст. 7063; 2013, N 27, ст. 3477).</w:t>
      </w:r>
    </w:p>
    <w:p w:rsidR="00475E1C" w:rsidRPr="00475E1C" w:rsidRDefault="00475E1C" w:rsidP="00475E1C">
      <w:pPr>
        <w:pStyle w:val="sourcetag"/>
        <w:spacing w:before="240" w:beforeAutospacing="0" w:after="240" w:afterAutospacing="0"/>
        <w:jc w:val="both"/>
        <w:rPr>
          <w:color w:val="000000"/>
        </w:rPr>
      </w:pPr>
      <w:r w:rsidRPr="00475E1C">
        <w:rPr>
          <w:color w:val="000000"/>
        </w:rPr>
        <w:lastRenderedPageBreak/>
        <w:t>д) документа, подтверждающего сдачу кандидатских экзаменов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475E1C" w:rsidRPr="00475E1C" w:rsidRDefault="00475E1C" w:rsidP="00475E1C">
      <w:pPr>
        <w:pStyle w:val="sourcetag"/>
        <w:spacing w:before="240" w:beforeAutospacing="0" w:after="240" w:afterAutospacing="0"/>
        <w:jc w:val="both"/>
        <w:rPr>
          <w:color w:val="000000"/>
        </w:rPr>
      </w:pPr>
      <w:r w:rsidRPr="00475E1C">
        <w:rPr>
          <w:color w:val="000000"/>
        </w:rPr>
        <w:t>--------------------------------</w:t>
      </w:r>
    </w:p>
    <w:p w:rsidR="00475E1C" w:rsidRPr="00475E1C" w:rsidRDefault="00475E1C" w:rsidP="00475E1C">
      <w:pPr>
        <w:pStyle w:val="sourcetag"/>
        <w:spacing w:before="240" w:beforeAutospacing="0" w:after="240" w:afterAutospacing="0"/>
        <w:jc w:val="both"/>
        <w:rPr>
          <w:color w:val="000000"/>
        </w:rPr>
      </w:pPr>
      <w:r w:rsidRPr="00475E1C">
        <w:rPr>
          <w:color w:val="000000"/>
        </w:rP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475E1C" w:rsidRPr="00475E1C" w:rsidRDefault="00475E1C" w:rsidP="00475E1C">
      <w:pPr>
        <w:pStyle w:val="sourcetag"/>
        <w:spacing w:before="240" w:beforeAutospacing="0" w:after="240" w:afterAutospacing="0"/>
        <w:jc w:val="both"/>
        <w:rPr>
          <w:color w:val="000000"/>
        </w:rPr>
      </w:pPr>
      <w:proofErr w:type="gramStart"/>
      <w:r w:rsidRPr="00475E1C">
        <w:rPr>
          <w:color w:val="000000"/>
        </w:rPr>
        <w:t>е) диссертации в электронном виде и на бумажном носителе, оформленной в соответствии с пунктом 30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475E1C">
        <w:rPr>
          <w:color w:val="000000"/>
        </w:rPr>
        <w:t>Сеченовский</w:t>
      </w:r>
      <w:proofErr w:type="spellEnd"/>
      <w:r w:rsidRPr="00475E1C">
        <w:rPr>
          <w:color w:val="000000"/>
        </w:rPr>
        <w:t xml:space="preserve"> Университет) (по медицинским и</w:t>
      </w:r>
      <w:proofErr w:type="gramEnd"/>
      <w:r w:rsidRPr="00475E1C">
        <w:rPr>
          <w:color w:val="000000"/>
        </w:rPr>
        <w:t xml:space="preserve">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(приложение </w:t>
      </w:r>
      <w:r w:rsidR="006D69AF">
        <w:rPr>
          <w:color w:val="000000"/>
        </w:rPr>
        <w:t>№</w:t>
      </w:r>
      <w:bookmarkStart w:id="0" w:name="_GoBack"/>
      <w:bookmarkEnd w:id="0"/>
      <w:r w:rsidRPr="00475E1C">
        <w:rPr>
          <w:color w:val="000000"/>
        </w:rPr>
        <w:t xml:space="preserve"> 2 к настоящему Положению), обложка рукописи автореферата диссертации (приложение </w:t>
      </w:r>
      <w:r w:rsidR="006D69AF">
        <w:rPr>
          <w:color w:val="000000"/>
        </w:rPr>
        <w:t>№</w:t>
      </w:r>
      <w:r w:rsidRPr="00475E1C">
        <w:rPr>
          <w:color w:val="000000"/>
        </w:rPr>
        <w:t xml:space="preserve"> 3 к настоящему Положению) подписываются соискателем ученой степени.</w:t>
      </w:r>
    </w:p>
    <w:p w:rsidR="00475E1C" w:rsidRPr="00475E1C" w:rsidRDefault="00475E1C" w:rsidP="00475E1C">
      <w:pPr>
        <w:pStyle w:val="sourcetag"/>
        <w:spacing w:before="240" w:beforeAutospacing="0" w:after="240" w:afterAutospacing="0"/>
        <w:jc w:val="both"/>
        <w:rPr>
          <w:color w:val="000000"/>
        </w:rPr>
      </w:pPr>
      <w:r w:rsidRPr="00475E1C">
        <w:rPr>
          <w:color w:val="000000"/>
        </w:rPr>
        <w:t>ж) положительного заключения организации, где выполнялась диссертация, оформленного в соответствии с требованиями Положения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475E1C" w:rsidRPr="00475E1C" w:rsidRDefault="00475E1C" w:rsidP="00475E1C">
      <w:pPr>
        <w:pStyle w:val="sourcetag"/>
        <w:spacing w:before="240" w:beforeAutospacing="0" w:after="240" w:afterAutospacing="0"/>
        <w:jc w:val="both"/>
        <w:rPr>
          <w:color w:val="000000"/>
        </w:rPr>
      </w:pPr>
      <w:r w:rsidRPr="00475E1C">
        <w:rPr>
          <w:color w:val="000000"/>
        </w:rP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475E1C" w:rsidRPr="00475E1C" w:rsidRDefault="00475E1C" w:rsidP="00475E1C">
      <w:pPr>
        <w:pStyle w:val="sourcetag"/>
        <w:spacing w:before="240" w:beforeAutospacing="0" w:after="240" w:afterAutospacing="0"/>
        <w:jc w:val="both"/>
        <w:rPr>
          <w:color w:val="000000"/>
        </w:rPr>
      </w:pPr>
      <w:r w:rsidRPr="00475E1C">
        <w:rPr>
          <w:color w:val="000000"/>
        </w:rP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475E1C" w:rsidRPr="00475E1C" w:rsidRDefault="00475E1C" w:rsidP="00475E1C">
      <w:pPr>
        <w:spacing w:before="240" w:after="240" w:line="240" w:lineRule="auto"/>
        <w:jc w:val="right"/>
        <w:rPr>
          <w:rFonts w:ascii="Times New Roman" w:eastAsia="Times New Roman" w:hAnsi="Times New Roman" w:cs="Times New Roman"/>
          <w:color w:val="000000"/>
          <w:sz w:val="24"/>
          <w:szCs w:val="24"/>
          <w:lang w:eastAsia="ru-RU"/>
        </w:rPr>
      </w:pPr>
    </w:p>
    <w:p w:rsidR="00475E1C" w:rsidRPr="00475E1C" w:rsidRDefault="00475E1C" w:rsidP="00475E1C">
      <w:pPr>
        <w:spacing w:before="240" w:after="240" w:line="240" w:lineRule="auto"/>
        <w:jc w:val="right"/>
        <w:rPr>
          <w:rFonts w:ascii="Times New Roman" w:eastAsia="Times New Roman" w:hAnsi="Times New Roman" w:cs="Times New Roman"/>
          <w:color w:val="000000"/>
          <w:sz w:val="24"/>
          <w:szCs w:val="24"/>
          <w:lang w:eastAsia="ru-RU"/>
        </w:rPr>
      </w:pPr>
    </w:p>
    <w:p w:rsidR="00475E1C" w:rsidRPr="00475E1C" w:rsidRDefault="00475E1C" w:rsidP="00475E1C">
      <w:pPr>
        <w:spacing w:before="240" w:after="240" w:line="240" w:lineRule="auto"/>
        <w:jc w:val="right"/>
        <w:rPr>
          <w:rFonts w:ascii="Times New Roman" w:eastAsia="Times New Roman" w:hAnsi="Times New Roman" w:cs="Times New Roman"/>
          <w:color w:val="000000"/>
          <w:sz w:val="24"/>
          <w:szCs w:val="24"/>
          <w:lang w:eastAsia="ru-RU"/>
        </w:rPr>
      </w:pPr>
    </w:p>
    <w:p w:rsidR="00475E1C" w:rsidRPr="00475E1C" w:rsidRDefault="00475E1C" w:rsidP="00475E1C">
      <w:pPr>
        <w:spacing w:before="240" w:after="240" w:line="240" w:lineRule="auto"/>
        <w:jc w:val="right"/>
        <w:rPr>
          <w:rFonts w:ascii="Times New Roman" w:eastAsia="Times New Roman" w:hAnsi="Times New Roman" w:cs="Times New Roman"/>
          <w:color w:val="000000"/>
          <w:sz w:val="24"/>
          <w:szCs w:val="24"/>
          <w:lang w:eastAsia="ru-RU"/>
        </w:rPr>
      </w:pPr>
    </w:p>
    <w:p w:rsidR="00475E1C" w:rsidRPr="00475E1C" w:rsidRDefault="00475E1C" w:rsidP="00475E1C">
      <w:pPr>
        <w:spacing w:before="240" w:after="240" w:line="240" w:lineRule="auto"/>
        <w:jc w:val="right"/>
        <w:rPr>
          <w:rFonts w:ascii="Times New Roman" w:eastAsia="Times New Roman" w:hAnsi="Times New Roman" w:cs="Times New Roman"/>
          <w:color w:val="000000"/>
          <w:sz w:val="24"/>
          <w:szCs w:val="24"/>
          <w:lang w:eastAsia="ru-RU"/>
        </w:rPr>
      </w:pPr>
    </w:p>
    <w:p w:rsidR="00475E1C" w:rsidRPr="00475E1C" w:rsidRDefault="00475E1C" w:rsidP="00475E1C">
      <w:pPr>
        <w:spacing w:before="240" w:after="240" w:line="240" w:lineRule="auto"/>
        <w:jc w:val="right"/>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lastRenderedPageBreak/>
        <w:t xml:space="preserve">Приложение </w:t>
      </w:r>
      <w:r>
        <w:rPr>
          <w:rFonts w:ascii="Times New Roman" w:eastAsia="Times New Roman" w:hAnsi="Times New Roman" w:cs="Times New Roman"/>
          <w:color w:val="000000"/>
          <w:sz w:val="24"/>
          <w:szCs w:val="24"/>
          <w:lang w:eastAsia="ru-RU"/>
        </w:rPr>
        <w:t>№</w:t>
      </w:r>
      <w:r w:rsidRPr="00475E1C">
        <w:rPr>
          <w:rFonts w:ascii="Times New Roman" w:eastAsia="Times New Roman" w:hAnsi="Times New Roman" w:cs="Times New Roman"/>
          <w:color w:val="000000"/>
          <w:sz w:val="24"/>
          <w:szCs w:val="24"/>
          <w:lang w:eastAsia="ru-RU"/>
        </w:rPr>
        <w:t xml:space="preserve"> 1</w:t>
      </w:r>
      <w:r w:rsidRPr="00475E1C">
        <w:rPr>
          <w:rFonts w:ascii="Times New Roman" w:eastAsia="Times New Roman" w:hAnsi="Times New Roman" w:cs="Times New Roman"/>
          <w:color w:val="000000"/>
          <w:sz w:val="24"/>
          <w:szCs w:val="24"/>
          <w:lang w:eastAsia="ru-RU"/>
        </w:rPr>
        <w:br/>
        <w:t>к Положению о совете по защите</w:t>
      </w:r>
      <w:r w:rsidRPr="00475E1C">
        <w:rPr>
          <w:rFonts w:ascii="Times New Roman" w:eastAsia="Times New Roman" w:hAnsi="Times New Roman" w:cs="Times New Roman"/>
          <w:color w:val="000000"/>
          <w:sz w:val="24"/>
          <w:szCs w:val="24"/>
          <w:lang w:eastAsia="ru-RU"/>
        </w:rPr>
        <w:br/>
        <w:t>диссертаций на соискание ученой</w:t>
      </w:r>
      <w:r w:rsidRPr="00475E1C">
        <w:rPr>
          <w:rFonts w:ascii="Times New Roman" w:eastAsia="Times New Roman" w:hAnsi="Times New Roman" w:cs="Times New Roman"/>
          <w:color w:val="000000"/>
          <w:sz w:val="24"/>
          <w:szCs w:val="24"/>
          <w:lang w:eastAsia="ru-RU"/>
        </w:rPr>
        <w:br/>
        <w:t>степени кандидата наук,</w:t>
      </w:r>
      <w:r w:rsidRPr="00475E1C">
        <w:rPr>
          <w:rFonts w:ascii="Times New Roman" w:eastAsia="Times New Roman" w:hAnsi="Times New Roman" w:cs="Times New Roman"/>
          <w:color w:val="000000"/>
          <w:sz w:val="24"/>
          <w:szCs w:val="24"/>
          <w:lang w:eastAsia="ru-RU"/>
        </w:rPr>
        <w:br/>
        <w:t>на соискание ученой степени</w:t>
      </w:r>
      <w:r w:rsidRPr="00475E1C">
        <w:rPr>
          <w:rFonts w:ascii="Times New Roman" w:eastAsia="Times New Roman" w:hAnsi="Times New Roman" w:cs="Times New Roman"/>
          <w:color w:val="000000"/>
          <w:sz w:val="24"/>
          <w:szCs w:val="24"/>
          <w:lang w:eastAsia="ru-RU"/>
        </w:rPr>
        <w:br/>
        <w:t>доктора наук, утвержденному</w:t>
      </w:r>
      <w:r w:rsidRPr="00475E1C">
        <w:rPr>
          <w:rFonts w:ascii="Times New Roman" w:eastAsia="Times New Roman" w:hAnsi="Times New Roman" w:cs="Times New Roman"/>
          <w:color w:val="000000"/>
          <w:sz w:val="24"/>
          <w:szCs w:val="24"/>
          <w:lang w:eastAsia="ru-RU"/>
        </w:rPr>
        <w:br/>
        <w:t>приказом Министерства образования</w:t>
      </w:r>
      <w:r w:rsidRPr="00475E1C">
        <w:rPr>
          <w:rFonts w:ascii="Times New Roman" w:eastAsia="Times New Roman" w:hAnsi="Times New Roman" w:cs="Times New Roman"/>
          <w:color w:val="000000"/>
          <w:sz w:val="24"/>
          <w:szCs w:val="24"/>
          <w:lang w:eastAsia="ru-RU"/>
        </w:rPr>
        <w:br/>
        <w:t>и науки Российской Федерации</w:t>
      </w:r>
      <w:r w:rsidRPr="00475E1C">
        <w:rPr>
          <w:rFonts w:ascii="Times New Roman" w:eastAsia="Times New Roman" w:hAnsi="Times New Roman" w:cs="Times New Roman"/>
          <w:color w:val="000000"/>
          <w:sz w:val="24"/>
          <w:szCs w:val="24"/>
          <w:lang w:eastAsia="ru-RU"/>
        </w:rPr>
        <w:br/>
        <w:t>от 10 ноября 2017 г. N 1093 </w:t>
      </w:r>
      <w:r w:rsidRPr="00475E1C">
        <w:rPr>
          <w:rFonts w:ascii="Times New Roman" w:eastAsia="Times New Roman" w:hAnsi="Times New Roman" w:cs="Times New Roman"/>
          <w:noProof/>
          <w:color w:val="164F6A"/>
          <w:sz w:val="24"/>
          <w:szCs w:val="24"/>
          <w:lang w:eastAsia="ru-RU"/>
        </w:rPr>
        <w:drawing>
          <wp:inline distT="0" distB="0" distL="0" distR="0" wp14:anchorId="48B83B8B" wp14:editId="5ED10F2C">
            <wp:extent cx="160020" cy="152400"/>
            <wp:effectExtent l="0" t="0" r="0" b="0"/>
            <wp:docPr id="3" name="Рисунок 3"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zanpa.ru/static/images/struct-link.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475E1C" w:rsidRPr="00475E1C" w:rsidRDefault="00475E1C" w:rsidP="00475E1C">
      <w:pPr>
        <w:spacing w:after="0" w:line="240" w:lineRule="auto"/>
        <w:jc w:val="right"/>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Рекомендуемый образец </w:t>
      </w:r>
      <w:r w:rsidRPr="00475E1C">
        <w:rPr>
          <w:rFonts w:ascii="Times New Roman" w:eastAsia="Times New Roman" w:hAnsi="Times New Roman" w:cs="Times New Roman"/>
          <w:noProof/>
          <w:color w:val="164F6A"/>
          <w:sz w:val="24"/>
          <w:szCs w:val="24"/>
          <w:lang w:eastAsia="ru-RU"/>
        </w:rPr>
        <w:drawing>
          <wp:inline distT="0" distB="0" distL="0" distR="0" wp14:anchorId="153FF65C" wp14:editId="51DAE610">
            <wp:extent cx="160020" cy="152400"/>
            <wp:effectExtent l="0" t="0" r="0" b="0"/>
            <wp:docPr id="2" name="Рисунок 2"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zanpa.ru/static/images/struct-link.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Председателю совета по защите диссертаций</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на соискание ученой степени кандидата наук,</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на соискание ученой степени доктора наук</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_______________________, </w:t>
      </w:r>
      <w:proofErr w:type="gramStart"/>
      <w:r w:rsidRPr="00475E1C">
        <w:rPr>
          <w:rFonts w:ascii="Times New Roman" w:eastAsia="Times New Roman" w:hAnsi="Times New Roman" w:cs="Times New Roman"/>
          <w:color w:val="000000"/>
          <w:sz w:val="24"/>
          <w:szCs w:val="24"/>
          <w:lang w:eastAsia="ru-RU"/>
        </w:rPr>
        <w:t>созданного</w:t>
      </w:r>
      <w:proofErr w:type="gramEnd"/>
      <w:r w:rsidRPr="00475E1C">
        <w:rPr>
          <w:rFonts w:ascii="Times New Roman" w:eastAsia="Times New Roman" w:hAnsi="Times New Roman" w:cs="Times New Roman"/>
          <w:color w:val="000000"/>
          <w:sz w:val="24"/>
          <w:szCs w:val="24"/>
          <w:lang w:eastAsia="ru-RU"/>
        </w:rPr>
        <w:t xml:space="preserve"> на базе</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w:t>
      </w:r>
      <w:proofErr w:type="gramStart"/>
      <w:r w:rsidRPr="00475E1C">
        <w:rPr>
          <w:rFonts w:ascii="Times New Roman" w:eastAsia="Times New Roman" w:hAnsi="Times New Roman" w:cs="Times New Roman"/>
          <w:color w:val="000000"/>
          <w:sz w:val="24"/>
          <w:szCs w:val="24"/>
          <w:lang w:eastAsia="ru-RU"/>
        </w:rPr>
        <w:t>(шифр диссертационного</w:t>
      </w:r>
      <w:proofErr w:type="gramEnd"/>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совета)</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__________________________________________,</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w:t>
      </w:r>
      <w:proofErr w:type="gramStart"/>
      <w:r w:rsidRPr="00475E1C">
        <w:rPr>
          <w:rFonts w:ascii="Times New Roman" w:eastAsia="Times New Roman" w:hAnsi="Times New Roman" w:cs="Times New Roman"/>
          <w:color w:val="000000"/>
          <w:sz w:val="24"/>
          <w:szCs w:val="24"/>
          <w:lang w:eastAsia="ru-RU"/>
        </w:rPr>
        <w:t>(название организации, на базе которой</w:t>
      </w:r>
      <w:proofErr w:type="gramEnd"/>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создан диссертационный совет)</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от ________________________________________</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(фамилия, имя, отчество - при наличии)</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Заявление</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Прошу   принять  к  рассмотрению  и  защите  мою  диссертацию  на  тему</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______________________________________________________________ на соискание</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(название диссертации)</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ученой степени кандидата (доктора) ___________________________________ наук</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(отрасль науки)</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по научной специальности _________________________________________________.</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(шифр и наименование научной специальности)</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Защита работы проводится впервые (повторно).</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    </w:t>
      </w:r>
      <w:proofErr w:type="spellStart"/>
      <w:r w:rsidRPr="00475E1C">
        <w:rPr>
          <w:rFonts w:ascii="Times New Roman" w:eastAsia="Times New Roman" w:hAnsi="Times New Roman" w:cs="Times New Roman"/>
          <w:color w:val="000000"/>
          <w:sz w:val="24"/>
          <w:szCs w:val="24"/>
          <w:lang w:eastAsia="ru-RU"/>
        </w:rPr>
        <w:t>Согла</w:t>
      </w:r>
      <w:proofErr w:type="gramStart"/>
      <w:r w:rsidRPr="00475E1C">
        <w:rPr>
          <w:rFonts w:ascii="Times New Roman" w:eastAsia="Times New Roman" w:hAnsi="Times New Roman" w:cs="Times New Roman"/>
          <w:color w:val="000000"/>
          <w:sz w:val="24"/>
          <w:szCs w:val="24"/>
          <w:lang w:eastAsia="ru-RU"/>
        </w:rPr>
        <w:t>с</w:t>
      </w:r>
      <w:proofErr w:type="spellEnd"/>
      <w:r w:rsidRPr="00475E1C">
        <w:rPr>
          <w:rFonts w:ascii="Times New Roman" w:eastAsia="Times New Roman" w:hAnsi="Times New Roman" w:cs="Times New Roman"/>
          <w:color w:val="000000"/>
          <w:sz w:val="24"/>
          <w:szCs w:val="24"/>
          <w:lang w:eastAsia="ru-RU"/>
        </w:rPr>
        <w:t>(</w:t>
      </w:r>
      <w:proofErr w:type="spellStart"/>
      <w:proofErr w:type="gramEnd"/>
      <w:r w:rsidRPr="00475E1C">
        <w:rPr>
          <w:rFonts w:ascii="Times New Roman" w:eastAsia="Times New Roman" w:hAnsi="Times New Roman" w:cs="Times New Roman"/>
          <w:color w:val="000000"/>
          <w:sz w:val="24"/>
          <w:szCs w:val="24"/>
          <w:lang w:eastAsia="ru-RU"/>
        </w:rPr>
        <w:t>ен</w:t>
      </w:r>
      <w:proofErr w:type="spellEnd"/>
      <w:r w:rsidRPr="00475E1C">
        <w:rPr>
          <w:rFonts w:ascii="Times New Roman" w:eastAsia="Times New Roman" w:hAnsi="Times New Roman" w:cs="Times New Roman"/>
          <w:color w:val="000000"/>
          <w:sz w:val="24"/>
          <w:szCs w:val="24"/>
          <w:lang w:eastAsia="ru-RU"/>
        </w:rPr>
        <w:t>)(на)  на  включение моих персональных данных в аттестационное</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дело  и  их  дальнейшую  обработку.  Подтверждаю,  что все представляемые </w:t>
      </w:r>
      <w:proofErr w:type="gramStart"/>
      <w:r w:rsidRPr="00475E1C">
        <w:rPr>
          <w:rFonts w:ascii="Times New Roman" w:eastAsia="Times New Roman" w:hAnsi="Times New Roman" w:cs="Times New Roman"/>
          <w:color w:val="000000"/>
          <w:sz w:val="24"/>
          <w:szCs w:val="24"/>
          <w:lang w:eastAsia="ru-RU"/>
        </w:rPr>
        <w:t>к</w:t>
      </w:r>
      <w:proofErr w:type="gramEnd"/>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защите  данные  и  результаты  являются подлинными и оригинальными и, </w:t>
      </w:r>
      <w:proofErr w:type="gramStart"/>
      <w:r w:rsidRPr="00475E1C">
        <w:rPr>
          <w:rFonts w:ascii="Times New Roman" w:eastAsia="Times New Roman" w:hAnsi="Times New Roman" w:cs="Times New Roman"/>
          <w:color w:val="000000"/>
          <w:sz w:val="24"/>
          <w:szCs w:val="24"/>
          <w:lang w:eastAsia="ru-RU"/>
        </w:rPr>
        <w:t>кроме</w:t>
      </w:r>
      <w:proofErr w:type="gramEnd"/>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 xml:space="preserve">специально оговоренных случаев, </w:t>
      </w:r>
      <w:proofErr w:type="gramStart"/>
      <w:r w:rsidRPr="00475E1C">
        <w:rPr>
          <w:rFonts w:ascii="Times New Roman" w:eastAsia="Times New Roman" w:hAnsi="Times New Roman" w:cs="Times New Roman"/>
          <w:color w:val="000000"/>
          <w:sz w:val="24"/>
          <w:szCs w:val="24"/>
          <w:lang w:eastAsia="ru-RU"/>
        </w:rPr>
        <w:t>получены</w:t>
      </w:r>
      <w:proofErr w:type="gramEnd"/>
      <w:r w:rsidRPr="00475E1C">
        <w:rPr>
          <w:rFonts w:ascii="Times New Roman" w:eastAsia="Times New Roman" w:hAnsi="Times New Roman" w:cs="Times New Roman"/>
          <w:color w:val="000000"/>
          <w:sz w:val="24"/>
          <w:szCs w:val="24"/>
          <w:lang w:eastAsia="ru-RU"/>
        </w:rPr>
        <w:t xml:space="preserve"> мной лично.</w:t>
      </w: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p>
    <w:p w:rsidR="00475E1C" w:rsidRPr="00475E1C" w:rsidRDefault="00475E1C" w:rsidP="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4"/>
          <w:szCs w:val="24"/>
          <w:lang w:eastAsia="ru-RU"/>
        </w:rPr>
      </w:pPr>
      <w:r w:rsidRPr="00475E1C">
        <w:rPr>
          <w:rFonts w:ascii="Times New Roman" w:eastAsia="Times New Roman" w:hAnsi="Times New Roman" w:cs="Times New Roman"/>
          <w:color w:val="000000"/>
          <w:sz w:val="24"/>
          <w:szCs w:val="24"/>
          <w:lang w:eastAsia="ru-RU"/>
        </w:rPr>
        <w:t>Фамилия, имя, отчество - при наличии                         Число, подпись</w:t>
      </w:r>
    </w:p>
    <w:p w:rsidR="00A83D0C" w:rsidRPr="00475E1C" w:rsidRDefault="00A83D0C" w:rsidP="00475E1C">
      <w:pPr>
        <w:spacing w:after="0" w:line="240" w:lineRule="auto"/>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rsidP="00475E1C">
      <w:pPr>
        <w:pStyle w:val="sourcetag"/>
        <w:spacing w:before="240" w:beforeAutospacing="0" w:after="240" w:afterAutospacing="0"/>
        <w:jc w:val="right"/>
        <w:rPr>
          <w:color w:val="000000"/>
        </w:rPr>
      </w:pPr>
      <w:r w:rsidRPr="00475E1C">
        <w:rPr>
          <w:color w:val="000000"/>
        </w:rPr>
        <w:lastRenderedPageBreak/>
        <w:t xml:space="preserve">Приложение </w:t>
      </w:r>
      <w:r>
        <w:rPr>
          <w:color w:val="000000"/>
        </w:rPr>
        <w:t>№</w:t>
      </w:r>
      <w:r w:rsidRPr="00475E1C">
        <w:rPr>
          <w:color w:val="000000"/>
        </w:rPr>
        <w:t xml:space="preserve"> 2</w:t>
      </w:r>
      <w:r w:rsidRPr="00475E1C">
        <w:rPr>
          <w:color w:val="000000"/>
        </w:rPr>
        <w:br/>
        <w:t>к Положению о совете по защите</w:t>
      </w:r>
      <w:r w:rsidRPr="00475E1C">
        <w:rPr>
          <w:color w:val="000000"/>
        </w:rPr>
        <w:br/>
        <w:t>диссертаций на соискание ученой</w:t>
      </w:r>
      <w:r w:rsidRPr="00475E1C">
        <w:rPr>
          <w:color w:val="000000"/>
        </w:rPr>
        <w:br/>
        <w:t>степени кандидата наук,</w:t>
      </w:r>
      <w:r w:rsidRPr="00475E1C">
        <w:rPr>
          <w:color w:val="000000"/>
        </w:rPr>
        <w:br/>
        <w:t>на соискание ученой степени</w:t>
      </w:r>
      <w:r w:rsidRPr="00475E1C">
        <w:rPr>
          <w:color w:val="000000"/>
        </w:rPr>
        <w:br/>
        <w:t>доктора наук, утвержденному</w:t>
      </w:r>
      <w:r w:rsidRPr="00475E1C">
        <w:rPr>
          <w:color w:val="000000"/>
        </w:rPr>
        <w:br/>
        <w:t>приказом Министерства образования</w:t>
      </w:r>
      <w:r w:rsidRPr="00475E1C">
        <w:rPr>
          <w:color w:val="000000"/>
        </w:rPr>
        <w:br/>
        <w:t>и науки Российской Федерации</w:t>
      </w:r>
      <w:r w:rsidRPr="00475E1C">
        <w:rPr>
          <w:color w:val="000000"/>
        </w:rPr>
        <w:br/>
        <w:t>от 10 ноября 2017 г. N 1093 </w:t>
      </w:r>
      <w:r w:rsidRPr="00475E1C">
        <w:rPr>
          <w:noProof/>
          <w:color w:val="164F6A"/>
        </w:rPr>
        <w:drawing>
          <wp:inline distT="0" distB="0" distL="0" distR="0" wp14:anchorId="55B8C7F5" wp14:editId="2CDBDB2C">
            <wp:extent cx="160020" cy="152400"/>
            <wp:effectExtent l="0" t="0" r="0" b="0"/>
            <wp:docPr id="5" name="Рисунок 5"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zanpa.ru/static/images/struct-link.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475E1C" w:rsidRPr="00475E1C" w:rsidRDefault="00475E1C" w:rsidP="00475E1C">
      <w:pPr>
        <w:pStyle w:val="sourcetag"/>
        <w:spacing w:before="240" w:beforeAutospacing="0" w:after="240" w:afterAutospacing="0"/>
        <w:jc w:val="right"/>
        <w:rPr>
          <w:color w:val="000000"/>
        </w:rPr>
      </w:pPr>
      <w:r w:rsidRPr="00475E1C">
        <w:rPr>
          <w:color w:val="000000"/>
        </w:rPr>
        <w:t>Рекомендуемый образец </w:t>
      </w:r>
      <w:r w:rsidRPr="00475E1C">
        <w:rPr>
          <w:noProof/>
          <w:color w:val="164F6A"/>
        </w:rPr>
        <w:drawing>
          <wp:inline distT="0" distB="0" distL="0" distR="0" wp14:anchorId="0973E04F" wp14:editId="3D70E874">
            <wp:extent cx="160020" cy="152400"/>
            <wp:effectExtent l="0" t="0" r="0" b="0"/>
            <wp:docPr id="4" name="Рисунок 4"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zanpa.ru/static/images/struct-link.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Название организации, где выполнена диссертация</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 правах рукописи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Фамилия, имя, отчество - при наличии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Название диссертации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Шифр и наименование научной специальности</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w:t>
      </w:r>
      <w:proofErr w:type="gramStart"/>
      <w:r w:rsidRPr="00475E1C">
        <w:rPr>
          <w:rFonts w:ascii="Times New Roman" w:hAnsi="Times New Roman" w:cs="Times New Roman"/>
          <w:color w:val="000000"/>
          <w:sz w:val="24"/>
          <w:szCs w:val="24"/>
        </w:rPr>
        <w:t>(указываются в соответствии с номенклатурой научных</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специальностей, по которым присуждаются ученые степени)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Диссертация на соискание ученой степени кандидата (доктора)</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___________________________________________________________ наук</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Научный руководитель (консультант)</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Город - год</w:t>
      </w:r>
    </w:p>
    <w:p w:rsidR="00475E1C" w:rsidRPr="00475E1C" w:rsidRDefault="00475E1C" w:rsidP="00475E1C">
      <w:pPr>
        <w:pStyle w:val="sourcetag"/>
        <w:spacing w:before="0" w:beforeAutospacing="0" w:after="0" w:afterAutospacing="0"/>
        <w:jc w:val="both"/>
        <w:rPr>
          <w:color w:val="000000"/>
        </w:rPr>
      </w:pPr>
      <w:r w:rsidRPr="00475E1C">
        <w:rPr>
          <w:color w:val="000000"/>
        </w:rPr>
        <w:t>Примечание:</w:t>
      </w:r>
    </w:p>
    <w:p w:rsidR="00475E1C" w:rsidRPr="00475E1C" w:rsidRDefault="00475E1C" w:rsidP="00475E1C">
      <w:pPr>
        <w:pStyle w:val="sourcetag"/>
        <w:spacing w:before="0" w:beforeAutospacing="0" w:after="0" w:afterAutospacing="0"/>
        <w:jc w:val="both"/>
        <w:rPr>
          <w:color w:val="000000"/>
        </w:rPr>
      </w:pPr>
      <w:r w:rsidRPr="00475E1C">
        <w:rPr>
          <w:color w:val="000000"/>
        </w:rPr>
        <w:t xml:space="preserve">Диссертация печатается на стандартных листах белой </w:t>
      </w:r>
      <w:proofErr w:type="spellStart"/>
      <w:r w:rsidRPr="00475E1C">
        <w:rPr>
          <w:color w:val="000000"/>
        </w:rPr>
        <w:t>односортной</w:t>
      </w:r>
      <w:proofErr w:type="spellEnd"/>
      <w:r w:rsidRPr="00475E1C">
        <w:rPr>
          <w:color w:val="000000"/>
        </w:rPr>
        <w:t xml:space="preserve"> бумаги формата A4 и должна иметь твердый переплет.</w:t>
      </w:r>
    </w:p>
    <w:p w:rsidR="00475E1C" w:rsidRPr="00475E1C" w:rsidRDefault="00475E1C" w:rsidP="00475E1C">
      <w:pPr>
        <w:spacing w:after="0"/>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Default="00475E1C">
      <w:pPr>
        <w:rPr>
          <w:rFonts w:ascii="Times New Roman" w:hAnsi="Times New Roman" w:cs="Times New Roman"/>
          <w:sz w:val="24"/>
          <w:szCs w:val="24"/>
        </w:rPr>
      </w:pPr>
    </w:p>
    <w:p w:rsidR="00475E1C" w:rsidRDefault="00475E1C">
      <w:pPr>
        <w:rPr>
          <w:rFonts w:ascii="Times New Roman" w:hAnsi="Times New Roman" w:cs="Times New Roman"/>
          <w:sz w:val="24"/>
          <w:szCs w:val="24"/>
        </w:rPr>
      </w:pPr>
    </w:p>
    <w:p w:rsidR="00475E1C" w:rsidRPr="00475E1C" w:rsidRDefault="00475E1C">
      <w:pPr>
        <w:rPr>
          <w:rFonts w:ascii="Times New Roman" w:hAnsi="Times New Roman" w:cs="Times New Roman"/>
          <w:sz w:val="24"/>
          <w:szCs w:val="24"/>
        </w:rPr>
      </w:pPr>
    </w:p>
    <w:p w:rsidR="00475E1C" w:rsidRPr="00475E1C" w:rsidRDefault="00475E1C" w:rsidP="00475E1C">
      <w:pPr>
        <w:pStyle w:val="sourcetag"/>
        <w:spacing w:before="0" w:beforeAutospacing="0" w:after="0" w:afterAutospacing="0"/>
        <w:jc w:val="right"/>
        <w:rPr>
          <w:color w:val="000000"/>
        </w:rPr>
      </w:pPr>
      <w:r w:rsidRPr="00475E1C">
        <w:rPr>
          <w:color w:val="000000"/>
        </w:rPr>
        <w:lastRenderedPageBreak/>
        <w:t xml:space="preserve">Приложение </w:t>
      </w:r>
      <w:r>
        <w:rPr>
          <w:color w:val="000000"/>
        </w:rPr>
        <w:t>№</w:t>
      </w:r>
      <w:r w:rsidRPr="00475E1C">
        <w:rPr>
          <w:color w:val="000000"/>
        </w:rPr>
        <w:t xml:space="preserve"> 3</w:t>
      </w:r>
      <w:r w:rsidRPr="00475E1C">
        <w:rPr>
          <w:color w:val="000000"/>
        </w:rPr>
        <w:br/>
        <w:t>к Положению о совете по защите</w:t>
      </w:r>
      <w:r w:rsidRPr="00475E1C">
        <w:rPr>
          <w:color w:val="000000"/>
        </w:rPr>
        <w:br/>
        <w:t>диссертаций на соискание ученой</w:t>
      </w:r>
      <w:r w:rsidRPr="00475E1C">
        <w:rPr>
          <w:color w:val="000000"/>
        </w:rPr>
        <w:br/>
        <w:t>степени кандидата наук,</w:t>
      </w:r>
      <w:r w:rsidRPr="00475E1C">
        <w:rPr>
          <w:color w:val="000000"/>
        </w:rPr>
        <w:br/>
        <w:t>на соискание ученой степени</w:t>
      </w:r>
      <w:r w:rsidRPr="00475E1C">
        <w:rPr>
          <w:color w:val="000000"/>
        </w:rPr>
        <w:br/>
        <w:t>доктора наук, утвержденному</w:t>
      </w:r>
      <w:r w:rsidRPr="00475E1C">
        <w:rPr>
          <w:color w:val="000000"/>
        </w:rPr>
        <w:br/>
        <w:t>приказом Министерства образования</w:t>
      </w:r>
      <w:r w:rsidRPr="00475E1C">
        <w:rPr>
          <w:color w:val="000000"/>
        </w:rPr>
        <w:br/>
        <w:t>и науки Российской Федерации</w:t>
      </w:r>
      <w:r w:rsidRPr="00475E1C">
        <w:rPr>
          <w:color w:val="000000"/>
        </w:rPr>
        <w:br/>
        <w:t>от 10 ноября 2017 г. N 1093 </w:t>
      </w:r>
      <w:r w:rsidRPr="00475E1C">
        <w:rPr>
          <w:noProof/>
          <w:color w:val="164F6A"/>
        </w:rPr>
        <w:drawing>
          <wp:inline distT="0" distB="0" distL="0" distR="0" wp14:anchorId="2F9274FF" wp14:editId="209F1FB9">
            <wp:extent cx="160020" cy="152400"/>
            <wp:effectExtent l="0" t="0" r="0" b="0"/>
            <wp:docPr id="7" name="Рисунок 7"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zanpa.ru/static/images/struct-link.pn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475E1C" w:rsidRPr="00475E1C" w:rsidRDefault="00475E1C" w:rsidP="00475E1C">
      <w:pPr>
        <w:pStyle w:val="sourcetag"/>
        <w:spacing w:before="0" w:beforeAutospacing="0" w:after="0" w:afterAutospacing="0"/>
        <w:jc w:val="right"/>
        <w:rPr>
          <w:color w:val="000000"/>
        </w:rPr>
      </w:pPr>
      <w:r w:rsidRPr="00475E1C">
        <w:rPr>
          <w:color w:val="000000"/>
        </w:rPr>
        <w:t>Рекомендуемый образец </w:t>
      </w:r>
      <w:r w:rsidRPr="00475E1C">
        <w:rPr>
          <w:noProof/>
          <w:color w:val="164F6A"/>
        </w:rPr>
        <w:drawing>
          <wp:inline distT="0" distB="0" distL="0" distR="0" wp14:anchorId="1390C1D2" wp14:editId="33683EF3">
            <wp:extent cx="160020" cy="152400"/>
            <wp:effectExtent l="0" t="0" r="0" b="0"/>
            <wp:docPr id="6" name="Рисунок 6"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zanpa.ru/static/images/struct-link.pn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 правах рукописи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Фамилия, имя, отчество - при наличии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Название диссертации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Шифр и наименование научной специальности</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w:t>
      </w:r>
      <w:proofErr w:type="gramStart"/>
      <w:r w:rsidRPr="00475E1C">
        <w:rPr>
          <w:rFonts w:ascii="Times New Roman" w:hAnsi="Times New Roman" w:cs="Times New Roman"/>
          <w:color w:val="000000"/>
          <w:sz w:val="24"/>
          <w:szCs w:val="24"/>
        </w:rPr>
        <w:t>(указываются в соответствии с номенклатурой научных</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специальностей, по которым присуждаются ученые степени)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Автореферат диссертации на соискание ученой степени кандидата/доктора</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________________________________ наук</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Город - год</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(оборотная сторона обложки)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Работа выполнена </w:t>
      </w:r>
      <w:proofErr w:type="gramStart"/>
      <w:r w:rsidRPr="00475E1C">
        <w:rPr>
          <w:rFonts w:ascii="Times New Roman" w:hAnsi="Times New Roman" w:cs="Times New Roman"/>
          <w:color w:val="000000"/>
          <w:sz w:val="24"/>
          <w:szCs w:val="24"/>
        </w:rPr>
        <w:t>в</w:t>
      </w:r>
      <w:proofErr w:type="gramEnd"/>
      <w:r w:rsidRPr="00475E1C">
        <w:rPr>
          <w:rFonts w:ascii="Times New Roman" w:hAnsi="Times New Roman" w:cs="Times New Roman"/>
          <w:color w:val="000000"/>
          <w:sz w:val="24"/>
          <w:szCs w:val="24"/>
        </w:rPr>
        <w:t xml:space="preserve"> ________________________________________________________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(наименование организации)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Научный руководитель (консультант) ________________________________________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w:t>
      </w:r>
      <w:proofErr w:type="gramStart"/>
      <w:r w:rsidRPr="00475E1C">
        <w:rPr>
          <w:rFonts w:ascii="Times New Roman" w:hAnsi="Times New Roman" w:cs="Times New Roman"/>
          <w:color w:val="000000"/>
          <w:sz w:val="24"/>
          <w:szCs w:val="24"/>
        </w:rPr>
        <w:t>(ученая степень, ученое звание, фамилия,</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имя, отчество - при наличии)</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Официальные оппоненты:</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proofErr w:type="gramStart"/>
      <w:r w:rsidRPr="00475E1C">
        <w:rPr>
          <w:rFonts w:ascii="Times New Roman" w:hAnsi="Times New Roman" w:cs="Times New Roman"/>
          <w:color w:val="000000"/>
          <w:sz w:val="24"/>
          <w:szCs w:val="24"/>
        </w:rPr>
        <w:t>(фамилия,  имя,  отчество  -  при  наличии,  ученая степень, ученое звание,</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организация/место работы, должность)</w:t>
      </w:r>
    </w:p>
    <w:p w:rsidR="00475E1C" w:rsidRPr="00475E1C" w:rsidRDefault="00475E1C" w:rsidP="00475E1C">
      <w:pPr>
        <w:pStyle w:val="HTML"/>
        <w:jc w:val="both"/>
        <w:textAlignment w:val="top"/>
        <w:rPr>
          <w:rFonts w:ascii="Times New Roman" w:hAnsi="Times New Roman" w:cs="Times New Roman"/>
          <w:color w:val="000000"/>
          <w:sz w:val="24"/>
          <w:szCs w:val="24"/>
        </w:rPr>
      </w:pPr>
      <w:proofErr w:type="gramStart"/>
      <w:r w:rsidRPr="00475E1C">
        <w:rPr>
          <w:rFonts w:ascii="Times New Roman" w:hAnsi="Times New Roman" w:cs="Times New Roman"/>
          <w:color w:val="000000"/>
          <w:sz w:val="24"/>
          <w:szCs w:val="24"/>
        </w:rPr>
        <w:t>(фамилия,  имя,  отчество  -  при  наличии,  ученая степень, ученое звание,</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организация/место работы, должность)</w:t>
      </w:r>
    </w:p>
    <w:p w:rsidR="00475E1C" w:rsidRPr="00475E1C" w:rsidRDefault="00475E1C" w:rsidP="00475E1C">
      <w:pPr>
        <w:pStyle w:val="HTML"/>
        <w:jc w:val="both"/>
        <w:textAlignment w:val="top"/>
        <w:rPr>
          <w:rFonts w:ascii="Times New Roman" w:hAnsi="Times New Roman" w:cs="Times New Roman"/>
          <w:color w:val="000000"/>
          <w:sz w:val="24"/>
          <w:szCs w:val="24"/>
        </w:rPr>
      </w:pPr>
      <w:proofErr w:type="gramStart"/>
      <w:r w:rsidRPr="00475E1C">
        <w:rPr>
          <w:rFonts w:ascii="Times New Roman" w:hAnsi="Times New Roman" w:cs="Times New Roman"/>
          <w:color w:val="000000"/>
          <w:sz w:val="24"/>
          <w:szCs w:val="24"/>
        </w:rPr>
        <w:t>(фамилия,  имя,  отчество  -  при наличии,  ученая степень,  ученое звание,</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организация/место работы, должность)</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Ведущая организация _______________________________________________________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(наименование организации, подготовившей отзыв)</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Защита состоится 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(дата, время)</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на заседании диссертационного совета ______________________________________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w:t>
      </w:r>
      <w:proofErr w:type="gramStart"/>
      <w:r w:rsidRPr="00475E1C">
        <w:rPr>
          <w:rFonts w:ascii="Times New Roman" w:hAnsi="Times New Roman" w:cs="Times New Roman"/>
          <w:color w:val="000000"/>
          <w:sz w:val="24"/>
          <w:szCs w:val="24"/>
        </w:rPr>
        <w:t>(шифр диссертационного совета,</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наименование организации, на базе</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которой </w:t>
      </w:r>
      <w:proofErr w:type="gramStart"/>
      <w:r w:rsidRPr="00475E1C">
        <w:rPr>
          <w:rFonts w:ascii="Times New Roman" w:hAnsi="Times New Roman" w:cs="Times New Roman"/>
          <w:color w:val="000000"/>
          <w:sz w:val="24"/>
          <w:szCs w:val="24"/>
        </w:rPr>
        <w:t>создан</w:t>
      </w:r>
      <w:proofErr w:type="gramEnd"/>
      <w:r w:rsidRPr="00475E1C">
        <w:rPr>
          <w:rFonts w:ascii="Times New Roman" w:hAnsi="Times New Roman" w:cs="Times New Roman"/>
          <w:color w:val="000000"/>
          <w:sz w:val="24"/>
          <w:szCs w:val="24"/>
        </w:rPr>
        <w:t xml:space="preserve"> диссертационный</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lastRenderedPageBreak/>
        <w:t xml:space="preserve">                                                  совет, адрес)</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С диссертацией можно ознакомиться в библиотеке и на сайте 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___________________________________________________________________________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w:t>
      </w:r>
      <w:proofErr w:type="gramStart"/>
      <w:r w:rsidRPr="00475E1C">
        <w:rPr>
          <w:rFonts w:ascii="Times New Roman" w:hAnsi="Times New Roman" w:cs="Times New Roman"/>
          <w:color w:val="000000"/>
          <w:sz w:val="24"/>
          <w:szCs w:val="24"/>
        </w:rPr>
        <w:t>(наименование организации, на базе которой создан диссертационный совет,</w:t>
      </w:r>
      <w:proofErr w:type="gramEnd"/>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адрес сайта, на котором </w:t>
      </w:r>
      <w:proofErr w:type="gramStart"/>
      <w:r w:rsidRPr="00475E1C">
        <w:rPr>
          <w:rFonts w:ascii="Times New Roman" w:hAnsi="Times New Roman" w:cs="Times New Roman"/>
          <w:color w:val="000000"/>
          <w:sz w:val="24"/>
          <w:szCs w:val="24"/>
        </w:rPr>
        <w:t>размещены</w:t>
      </w:r>
      <w:proofErr w:type="gramEnd"/>
      <w:r w:rsidRPr="00475E1C">
        <w:rPr>
          <w:rFonts w:ascii="Times New Roman" w:hAnsi="Times New Roman" w:cs="Times New Roman"/>
          <w:color w:val="000000"/>
          <w:sz w:val="24"/>
          <w:szCs w:val="24"/>
        </w:rPr>
        <w:t xml:space="preserve"> диссертация и автореферат)</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Автореферат разослан 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(дата)</w:t>
      </w:r>
    </w:p>
    <w:p w:rsidR="00475E1C" w:rsidRPr="00475E1C" w:rsidRDefault="00475E1C" w:rsidP="00475E1C">
      <w:pPr>
        <w:pStyle w:val="HTML"/>
        <w:jc w:val="both"/>
        <w:textAlignment w:val="top"/>
        <w:rPr>
          <w:rFonts w:ascii="Times New Roman" w:hAnsi="Times New Roman" w:cs="Times New Roman"/>
          <w:color w:val="000000"/>
          <w:sz w:val="24"/>
          <w:szCs w:val="24"/>
        </w:rPr>
      </w:pP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Ученый секретарь</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диссертационного совета ___________________________________________________</w:t>
      </w:r>
    </w:p>
    <w:p w:rsidR="00475E1C" w:rsidRPr="00475E1C" w:rsidRDefault="00475E1C" w:rsidP="00475E1C">
      <w:pPr>
        <w:pStyle w:val="HTML"/>
        <w:jc w:val="both"/>
        <w:textAlignment w:val="top"/>
        <w:rPr>
          <w:rFonts w:ascii="Times New Roman" w:hAnsi="Times New Roman" w:cs="Times New Roman"/>
          <w:color w:val="000000"/>
          <w:sz w:val="24"/>
          <w:szCs w:val="24"/>
        </w:rPr>
      </w:pPr>
      <w:r w:rsidRPr="00475E1C">
        <w:rPr>
          <w:rFonts w:ascii="Times New Roman" w:hAnsi="Times New Roman" w:cs="Times New Roman"/>
          <w:color w:val="000000"/>
          <w:sz w:val="24"/>
          <w:szCs w:val="24"/>
        </w:rPr>
        <w:t xml:space="preserve">                              (фамилия, имя, отчество - при наличии)</w:t>
      </w:r>
    </w:p>
    <w:p w:rsidR="00475E1C" w:rsidRPr="00475E1C" w:rsidRDefault="00475E1C" w:rsidP="00475E1C">
      <w:pPr>
        <w:pStyle w:val="sourcetag"/>
        <w:spacing w:before="0" w:beforeAutospacing="0" w:after="0" w:afterAutospacing="0"/>
        <w:jc w:val="both"/>
        <w:rPr>
          <w:color w:val="000000"/>
        </w:rPr>
      </w:pPr>
      <w:r w:rsidRPr="00475E1C">
        <w:rPr>
          <w:color w:val="000000"/>
        </w:rPr>
        <w:t>Примечания:</w:t>
      </w:r>
    </w:p>
    <w:p w:rsidR="00475E1C" w:rsidRPr="00475E1C" w:rsidRDefault="00475E1C" w:rsidP="00475E1C">
      <w:pPr>
        <w:pStyle w:val="sourcetag"/>
        <w:spacing w:before="0" w:beforeAutospacing="0" w:after="0" w:afterAutospacing="0"/>
        <w:jc w:val="both"/>
        <w:rPr>
          <w:color w:val="000000"/>
        </w:rPr>
      </w:pPr>
      <w:r w:rsidRPr="00475E1C">
        <w:rPr>
          <w:color w:val="000000"/>
        </w:rPr>
        <w:t>1. В автореферате должны быть указаны выходные данные.</w:t>
      </w:r>
    </w:p>
    <w:p w:rsidR="00475E1C" w:rsidRPr="00475E1C" w:rsidRDefault="00475E1C" w:rsidP="00475E1C">
      <w:pPr>
        <w:pStyle w:val="sourcetag"/>
        <w:spacing w:before="0" w:beforeAutospacing="0" w:after="0" w:afterAutospacing="0"/>
        <w:jc w:val="both"/>
        <w:rPr>
          <w:color w:val="000000"/>
        </w:rPr>
      </w:pPr>
      <w:r w:rsidRPr="00475E1C">
        <w:rPr>
          <w:color w:val="000000"/>
        </w:rPr>
        <w:t>2. Линии и подстрочные пояснения не печатаются.</w:t>
      </w:r>
    </w:p>
    <w:p w:rsidR="00475E1C" w:rsidRPr="00475E1C" w:rsidRDefault="00475E1C">
      <w:pPr>
        <w:rPr>
          <w:rFonts w:ascii="Times New Roman" w:hAnsi="Times New Roman" w:cs="Times New Roman"/>
          <w:sz w:val="24"/>
          <w:szCs w:val="24"/>
        </w:rPr>
      </w:pPr>
    </w:p>
    <w:sectPr w:rsidR="00475E1C" w:rsidRPr="00475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89"/>
    <w:rsid w:val="00475E1C"/>
    <w:rsid w:val="006D69AF"/>
    <w:rsid w:val="00985189"/>
    <w:rsid w:val="00A8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475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5E1C"/>
    <w:rPr>
      <w:color w:val="0000FF"/>
      <w:u w:val="single"/>
    </w:rPr>
  </w:style>
  <w:style w:type="paragraph" w:styleId="a4">
    <w:name w:val="Balloon Text"/>
    <w:basedOn w:val="a"/>
    <w:link w:val="a5"/>
    <w:uiPriority w:val="99"/>
    <w:semiHidden/>
    <w:unhideWhenUsed/>
    <w:rsid w:val="00475E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E1C"/>
    <w:rPr>
      <w:rFonts w:ascii="Tahoma" w:hAnsi="Tahoma" w:cs="Tahoma"/>
      <w:sz w:val="16"/>
      <w:szCs w:val="16"/>
    </w:rPr>
  </w:style>
  <w:style w:type="paragraph" w:styleId="HTML">
    <w:name w:val="HTML Preformatted"/>
    <w:basedOn w:val="a"/>
    <w:link w:val="HTML0"/>
    <w:uiPriority w:val="99"/>
    <w:semiHidden/>
    <w:unhideWhenUsed/>
    <w:rsid w:val="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75E1C"/>
    <w:rPr>
      <w:rFonts w:ascii="Courier New" w:eastAsia="Times New Roman" w:hAnsi="Courier New" w:cs="Courier New"/>
      <w:sz w:val="20"/>
      <w:szCs w:val="20"/>
      <w:lang w:eastAsia="ru-RU"/>
    </w:rPr>
  </w:style>
  <w:style w:type="character" w:customStyle="1" w:styleId="CharacterStyle1">
    <w:name w:val="Character Style 1"/>
    <w:uiPriority w:val="99"/>
    <w:rsid w:val="00475E1C"/>
    <w:rPr>
      <w:rFonts w:ascii="Arial"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475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5E1C"/>
    <w:rPr>
      <w:color w:val="0000FF"/>
      <w:u w:val="single"/>
    </w:rPr>
  </w:style>
  <w:style w:type="paragraph" w:styleId="a4">
    <w:name w:val="Balloon Text"/>
    <w:basedOn w:val="a"/>
    <w:link w:val="a5"/>
    <w:uiPriority w:val="99"/>
    <w:semiHidden/>
    <w:unhideWhenUsed/>
    <w:rsid w:val="00475E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E1C"/>
    <w:rPr>
      <w:rFonts w:ascii="Tahoma" w:hAnsi="Tahoma" w:cs="Tahoma"/>
      <w:sz w:val="16"/>
      <w:szCs w:val="16"/>
    </w:rPr>
  </w:style>
  <w:style w:type="paragraph" w:styleId="HTML">
    <w:name w:val="HTML Preformatted"/>
    <w:basedOn w:val="a"/>
    <w:link w:val="HTML0"/>
    <w:uiPriority w:val="99"/>
    <w:semiHidden/>
    <w:unhideWhenUsed/>
    <w:rsid w:val="0047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75E1C"/>
    <w:rPr>
      <w:rFonts w:ascii="Courier New" w:eastAsia="Times New Roman" w:hAnsi="Courier New" w:cs="Courier New"/>
      <w:sz w:val="20"/>
      <w:szCs w:val="20"/>
      <w:lang w:eastAsia="ru-RU"/>
    </w:rPr>
  </w:style>
  <w:style w:type="character" w:customStyle="1" w:styleId="CharacterStyle1">
    <w:name w:val="Character Style 1"/>
    <w:uiPriority w:val="99"/>
    <w:rsid w:val="00475E1C"/>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604">
      <w:bodyDiv w:val="1"/>
      <w:marLeft w:val="0"/>
      <w:marRight w:val="0"/>
      <w:marTop w:val="0"/>
      <w:marBottom w:val="0"/>
      <w:divBdr>
        <w:top w:val="none" w:sz="0" w:space="0" w:color="auto"/>
        <w:left w:val="none" w:sz="0" w:space="0" w:color="auto"/>
        <w:bottom w:val="none" w:sz="0" w:space="0" w:color="auto"/>
        <w:right w:val="none" w:sz="0" w:space="0" w:color="auto"/>
      </w:divBdr>
      <w:divsChild>
        <w:div w:id="1092698363">
          <w:marLeft w:val="0"/>
          <w:marRight w:val="0"/>
          <w:marTop w:val="0"/>
          <w:marBottom w:val="0"/>
          <w:divBdr>
            <w:top w:val="none" w:sz="0" w:space="0" w:color="auto"/>
            <w:left w:val="none" w:sz="0" w:space="0" w:color="auto"/>
            <w:bottom w:val="none" w:sz="0" w:space="0" w:color="auto"/>
            <w:right w:val="none" w:sz="0" w:space="0" w:color="auto"/>
          </w:divBdr>
        </w:div>
      </w:divsChild>
    </w:div>
    <w:div w:id="383331230">
      <w:bodyDiv w:val="1"/>
      <w:marLeft w:val="0"/>
      <w:marRight w:val="0"/>
      <w:marTop w:val="0"/>
      <w:marBottom w:val="0"/>
      <w:divBdr>
        <w:top w:val="none" w:sz="0" w:space="0" w:color="auto"/>
        <w:left w:val="none" w:sz="0" w:space="0" w:color="auto"/>
        <w:bottom w:val="none" w:sz="0" w:space="0" w:color="auto"/>
        <w:right w:val="none" w:sz="0" w:space="0" w:color="auto"/>
      </w:divBdr>
      <w:divsChild>
        <w:div w:id="508178162">
          <w:marLeft w:val="0"/>
          <w:marRight w:val="0"/>
          <w:marTop w:val="0"/>
          <w:marBottom w:val="0"/>
          <w:divBdr>
            <w:top w:val="none" w:sz="0" w:space="0" w:color="auto"/>
            <w:left w:val="none" w:sz="0" w:space="0" w:color="auto"/>
            <w:bottom w:val="none" w:sz="0" w:space="0" w:color="auto"/>
            <w:right w:val="none" w:sz="0" w:space="0" w:color="auto"/>
          </w:divBdr>
        </w:div>
        <w:div w:id="207575886">
          <w:marLeft w:val="0"/>
          <w:marRight w:val="0"/>
          <w:marTop w:val="0"/>
          <w:marBottom w:val="0"/>
          <w:divBdr>
            <w:top w:val="none" w:sz="0" w:space="0" w:color="auto"/>
            <w:left w:val="none" w:sz="0" w:space="0" w:color="auto"/>
            <w:bottom w:val="none" w:sz="0" w:space="0" w:color="auto"/>
            <w:right w:val="none" w:sz="0" w:space="0" w:color="auto"/>
          </w:divBdr>
        </w:div>
        <w:div w:id="1591549151">
          <w:marLeft w:val="0"/>
          <w:marRight w:val="0"/>
          <w:marTop w:val="0"/>
          <w:marBottom w:val="0"/>
          <w:divBdr>
            <w:top w:val="none" w:sz="0" w:space="0" w:color="auto"/>
            <w:left w:val="none" w:sz="0" w:space="0" w:color="auto"/>
            <w:bottom w:val="none" w:sz="0" w:space="0" w:color="auto"/>
            <w:right w:val="none" w:sz="0" w:space="0" w:color="auto"/>
          </w:divBdr>
          <w:divsChild>
            <w:div w:id="152574733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868572306">
      <w:bodyDiv w:val="1"/>
      <w:marLeft w:val="0"/>
      <w:marRight w:val="0"/>
      <w:marTop w:val="0"/>
      <w:marBottom w:val="0"/>
      <w:divBdr>
        <w:top w:val="none" w:sz="0" w:space="0" w:color="auto"/>
        <w:left w:val="none" w:sz="0" w:space="0" w:color="auto"/>
        <w:bottom w:val="none" w:sz="0" w:space="0" w:color="auto"/>
        <w:right w:val="none" w:sz="0" w:space="0" w:color="auto"/>
      </w:divBdr>
      <w:divsChild>
        <w:div w:id="1940483189">
          <w:marLeft w:val="0"/>
          <w:marRight w:val="0"/>
          <w:marTop w:val="0"/>
          <w:marBottom w:val="0"/>
          <w:divBdr>
            <w:top w:val="none" w:sz="0" w:space="0" w:color="auto"/>
            <w:left w:val="none" w:sz="0" w:space="0" w:color="auto"/>
            <w:bottom w:val="none" w:sz="0" w:space="0" w:color="auto"/>
            <w:right w:val="none" w:sz="0" w:space="0" w:color="auto"/>
          </w:divBdr>
        </w:div>
        <w:div w:id="1595549596">
          <w:marLeft w:val="0"/>
          <w:marRight w:val="0"/>
          <w:marTop w:val="0"/>
          <w:marBottom w:val="0"/>
          <w:divBdr>
            <w:top w:val="none" w:sz="0" w:space="0" w:color="auto"/>
            <w:left w:val="none" w:sz="0" w:space="0" w:color="auto"/>
            <w:bottom w:val="none" w:sz="0" w:space="0" w:color="auto"/>
            <w:right w:val="none" w:sz="0" w:space="0" w:color="auto"/>
          </w:divBdr>
        </w:div>
        <w:div w:id="1849905676">
          <w:marLeft w:val="0"/>
          <w:marRight w:val="0"/>
          <w:marTop w:val="0"/>
          <w:marBottom w:val="0"/>
          <w:divBdr>
            <w:top w:val="none" w:sz="0" w:space="0" w:color="auto"/>
            <w:left w:val="none" w:sz="0" w:space="0" w:color="auto"/>
            <w:bottom w:val="none" w:sz="0" w:space="0" w:color="auto"/>
            <w:right w:val="none" w:sz="0" w:space="0" w:color="auto"/>
          </w:divBdr>
          <w:divsChild>
            <w:div w:id="78080487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995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6053629">
          <w:marLeft w:val="0"/>
          <w:marRight w:val="0"/>
          <w:marTop w:val="0"/>
          <w:marBottom w:val="0"/>
          <w:divBdr>
            <w:top w:val="none" w:sz="0" w:space="0" w:color="auto"/>
            <w:left w:val="none" w:sz="0" w:space="0" w:color="auto"/>
            <w:bottom w:val="none" w:sz="0" w:space="0" w:color="auto"/>
            <w:right w:val="none" w:sz="0" w:space="0" w:color="auto"/>
          </w:divBdr>
        </w:div>
        <w:div w:id="51858112">
          <w:marLeft w:val="0"/>
          <w:marRight w:val="0"/>
          <w:marTop w:val="0"/>
          <w:marBottom w:val="0"/>
          <w:divBdr>
            <w:top w:val="none" w:sz="0" w:space="0" w:color="auto"/>
            <w:left w:val="none" w:sz="0" w:space="0" w:color="auto"/>
            <w:bottom w:val="none" w:sz="0" w:space="0" w:color="auto"/>
            <w:right w:val="none" w:sz="0" w:space="0" w:color="auto"/>
          </w:divBdr>
        </w:div>
        <w:div w:id="989015637">
          <w:marLeft w:val="0"/>
          <w:marRight w:val="0"/>
          <w:marTop w:val="0"/>
          <w:marBottom w:val="0"/>
          <w:divBdr>
            <w:top w:val="none" w:sz="0" w:space="0" w:color="auto"/>
            <w:left w:val="none" w:sz="0" w:space="0" w:color="auto"/>
            <w:bottom w:val="none" w:sz="0" w:space="0" w:color="auto"/>
            <w:right w:val="none" w:sz="0" w:space="0" w:color="auto"/>
          </w:divBdr>
          <w:divsChild>
            <w:div w:id="8651432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minobrnauki-rossii-prikaz-n1093-ot10112017-h3871569/#polozhenie_prilozhenie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zanpa.ru/minobrnauki-rossii-prikaz-n1093-ot10112017-h3871569/#polozhenie_prilozhenie1" TargetMode="External"/><Relationship Id="rId11" Type="http://schemas.openxmlformats.org/officeDocument/2006/relationships/theme" Target="theme/theme1.xml"/><Relationship Id="rId5" Type="http://schemas.openxmlformats.org/officeDocument/2006/relationships/hyperlink" Target="https://bazanpa.ru/fz-ob-obrazovanii-v-rf/glava14/statya1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zanpa.ru/minobrnauki-rossii-prikaz-n1093-ot10112017-h3871569/#polozhenie_prilozheni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1750</Words>
  <Characters>9975</Characters>
  <Application>Microsoft Office Word</Application>
  <DocSecurity>0</DocSecurity>
  <Lines>83</Lines>
  <Paragraphs>23</Paragraphs>
  <ScaleCrop>false</ScaleCrop>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dc:creator>
  <cp:keywords/>
  <dc:description/>
  <cp:lastModifiedBy>316</cp:lastModifiedBy>
  <cp:revision>3</cp:revision>
  <dcterms:created xsi:type="dcterms:W3CDTF">2022-08-15T14:57:00Z</dcterms:created>
  <dcterms:modified xsi:type="dcterms:W3CDTF">2022-08-15T15:03:00Z</dcterms:modified>
</cp:coreProperties>
</file>